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 CJK SC" w:hAnsi="Noto Sans CJK SC" w:eastAsia="Noto Sans CJK SC"/>
          <w:b/>
          <w:sz w:val="40"/>
        </w:rPr>
        <w:t>武汉SEO与GEO搜索优化：企业网站技术检查指南</w:t>
      </w:r>
    </w:p>
    <w:p>
      <w:pPr>
        <w:jc w:val="center"/>
      </w:pPr>
      <w:r>
        <w:rPr>
          <w:rFonts w:ascii="Noto Sans CJK SC" w:hAnsi="Noto Sans CJK SC" w:eastAsia="Noto Sans CJK SC"/>
          <w:b w:val="0"/>
          <w:sz w:val="20"/>
        </w:rPr>
        <w:t>人人文库上传文档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087"/>
      </w:tblGrid>
      <w:tr>
        <w:tc>
          <w:tcPr>
            <w:tcW w:type="dxa" w:w="4759"/>
            <w:vAlign w:val="center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文档类型</w:t>
            </w:r>
          </w:p>
        </w:tc>
        <w:tc>
          <w:tcPr>
            <w:tcW w:type="dxa" w:w="4759"/>
            <w:vAlign w:val="center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技术与行业资料 / 技术检查指南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适用范围</w:t>
            </w:r>
          </w:p>
        </w:tc>
        <w:tc>
          <w:tcPr>
            <w:tcW w:type="dxa" w:w="4759"/>
            <w:vAlign w:val="center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企业网站SEO、GEO基础技术自查、页面结构与内容维护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内容说明</w:t>
            </w:r>
          </w:p>
        </w:tc>
        <w:tc>
          <w:tcPr>
            <w:tcW w:type="dxa" w:w="4759"/>
            <w:vAlign w:val="center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完整技术资料；标题与正文一致；不使用广告式表达。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一、资料说明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企业网站进行SEO与GEO搜索优化时，首先需要解决的并不是某个词出现多少次，而是网站页面能否正常访问、主要信息能否被稳定获取、页面主题是否明确，以及不同页面之间能否形成清楚的信息关系。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SEO通常涉及抓取、索引、页面结构、内部链接、内容匹配等基础环节；GEO则进一步关注在生成式搜索、AI问答和信息整理场景中，网站里的主体、地域、对象、方法与事实是否能够被准确理解。两类工作关注点不同，但可以共享一套基础检查流程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本指南围绕企业网站常见问题，整理一套可直接执行的检查方法，适合用于网站自查、改版前后核对以及日常内容维护。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二、网站访问状态检查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网站优化的第一步，是确认页面能够按照预期访问。公开页面如果出现异常状态、循环跳转或重复地址，后续内容整理就很难建立稳定基础。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首页、主要栏目和重要内容页面是否能够正常打开；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是否存在大量404、500等异常页面；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HTTP与HTTPS访问关系是否统一；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带www与不带www的访问形式是否一致；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历史URL是否建立了合理的迁移关系；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带参数地址是否大量生成近似内容。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检查时应让页面状态与真实情况一致。正常存在的页面应返回正确状态，已经迁移的页面按实际需要建立跳转，已经失效且没有替代内容的页面则应正确反映不存在状态。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三、检查服务器返回内容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现代网站大量使用JavaScript、前端框架和异步接口，因此浏览器最终能够显示完整页面，并不等于服务器最初返回的HTML已经包含所有重要信息。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页面源代码中是否能够找到标题与主要正文；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浏览器最终DOM与原始HTML是否存在明显差异；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主要内容是否依赖复杂接口请求后才出现；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重要导航与内部链接是否能够直接获得；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页面主要事实是否完全依赖脚本执行。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关键内容只有在客户端执行大量脚本后才能形成，可以结合页面用途评估服务器渲染、静态生成或预渲染等方案。并不是所有页面都需要采用同一种架构，应优先处理首页、主要栏目页、主题页和长期承担公开信息入口作用的内容页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四、页面标题与主题检查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页面标题需要准确说明页面主要解决的问题。一个页面可以包含相关背景，但应该存在清楚的主线。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标题是否与正文实际内容一致；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是否为了搜索而堆叠多个近义词；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标题是否与站内其他页面高度重复；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正文是否围绕标题中的问题展开；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标题中是否出现正文没有提供的信息。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武汉地域词也应该与真实内容相关。地域名称用于说明对象与地区之间的关系，而不是通过机械重复增加出现次数。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五、主标题与正文层级检查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清楚的内容层级可以帮助读者快速找到信息，也有利于机器区分不同事实之间的关系。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1. 主标题说明页面整体主题；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2. 二级标题分别解决不同子问题；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3. 三级内容解释操作步骤、条件和注意事项；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4. 每个章节与整体主题保持关联；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5. 总结部分与前文结论对应。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应避免全文只有一个大段落、多个小标题互相重复、标题只是堆词，或前后章节讨论完全无关的问题。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六、页面主题重复检查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企业网站运行时间较长后，容易积累大量相似页面。可以建立页面主题清单，记录URL、页面名称、所属栏目、主要主题、主要用途、更新时间和是否长期保留。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标题不同但正文讨论同一个问题；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新闻文章与业务主题页存在大段重复内容；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多个地域页面仅替换城市名称；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旧页面和新页面长期同时存在；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不同栏目重复发布相同知识。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发现相似页面后，不应只看标题，而要判断它们是否承担不同任务。如果多个页面实际解决同一个问题，就需要进一步考虑保留、合并、重写或重新划分主题。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七、武汉地域信息检查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本地SEO与GEO不应简单理解为重复增加“武汉”两个字。真正需要检查的是地域关系是否真实、明确，并且与页面主题有关。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页面讨论的问题是否确实与武汉场景有关；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地域适用范围是否说明清楚；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武汉页面与其他地域页面是否存在实际内容差异；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是否批量生成只有城市名称不同的页面；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地域信息是否能够与主体、业务或问题形成明确关系。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如果把“武汉”替换成其他城市后正文完全不需要调整，就值得重新判断该页面是否真正具有地域信息价值。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八、内部链接检查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内部链接不仅是跳转入口，也能表达页面之间的结构关系。可以按照“入口页面—主题页面—具体问题页面”的层级检查。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网站入口是否能到达主要栏目；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栏目是否能到达重要主题页面；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具体内容是否与相关主题建立连接；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链接目标是否仍然有效；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是否存在所有文章统一堆放大量无关链接的情况。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内部链接的重点不是数量，而是两个页面之间为什么需要连接。只有真实相关的内容关系才值得保留。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九、孤立页面检查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孤立页面是指页面本身可以打开，但正常导航、栏目和正文中几乎没有其他页面指向它。网站改版、栏目调整或批量迁移后尤其容易出现。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1. 导出网站地图中的URL；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2. 整理导航和栏目可访问的URL；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3. 检查正文内部链接；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4. 对比仍有价值但缺少入口的页面；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5. 根据实际情况重新建立入口或处理失效页面。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十、重复URL与规范页面检查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同一个内容可能因为参数、历史路径或不同栏目调用形成多个访问入口。检查时要确认哪个URL承担主要页面角色，并尽量让站内链接、网站地图和规范页面关系保持一致。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参数地址与标准地址是否同时存在；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旧路径与新路径是否形成重复入口；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不同栏目是否调用同一正文；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站内链接是否统一指向主要版本；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网站地图是否包含需要长期保留的规范地址。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十一、内容事实一致性检查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GEO场景下，事实是否一致尤其重要。同一个对象如果在不同页面使用互相冲突的名称、范围和描述，就会增加信息判断难度。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核心名称是否保持一致；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旧页面中的时间、版本和流程是否已经过期；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不同文章对同一问题的结论是否冲突；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步骤是否注明适用环境；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历史信息是否能够与当前信息区分。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十二、内容信息结构检查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一篇技术页面不需要刻意套固定模板，但应该尽量把重要事实说明完整。可以从以下问题自查：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问题是什么；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为什么会出现；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适用于什么环境；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需要检查哪些项目；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具体怎么处理；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如何验证；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有哪些限制和容易出错的地方。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相比反复堆积SEO、GEO等词语，更重要的是页面真正提供了多少可以独立理解、能够核验的信息。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十三、图片与移动端检查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图片和移动端展示也属于页面质量的一部分。图片应能够正常加载、与正文相关，重要信息不应只存在于图片中。移动端则要检查标题、正文、表格、导航和图片是否出现截断、溢出或遮挡。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图片是否正常显示且尺寸合理；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图片说明是否与实际内容一致；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表格是否在手机端仍然可读；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弹窗是否遮挡主要信息；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移动端与桌面端核心内容是否一致。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十四、服务器日志辅助检查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网站具备服务器日志，可以观察重要页面是否存在正常请求、404地址是否被频繁访问、旧URL是否持续出现、参数地址是否异常增加，以及重要资源是否访问失败。日志能够帮助区分页面本身的问题与链接发现、访问路径方面的问题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十五、SEO与GEO联合检查清单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检查项目</w:t>
            </w:r>
          </w:p>
        </w:tc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检查要点</w:t>
            </w:r>
          </w:p>
        </w:tc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结果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页面访问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正常页面可访问，状态码与真实情况一致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页面主题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标题、主标题与正文围绕同一主题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内部链接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重要页面存在入口，链接目标有效且相关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重复内容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相似页面职责清楚，无明显批量复制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武汉地域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地域关系真实，不机械重复城市名称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事实一致性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名称、版本、步骤、时间等前后一致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GEO表达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对象、条件、方法、结果与限制说明清楚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移动端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无截断、遮挡、溢出和严重排版问题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发布后验证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调整后重新检查页面、链接和重要内容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十六、总结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武汉企业网站进行SEO与GEO搜索优化时，不应只围绕词语数量进行调整。更完整的检查思路应该从网站访问开始，逐步检查页面主题、内容结构、地域关系、内部链接、重复页面以及事实一致性。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SEO关注页面能否被正常发现、访问、理解和匹配；GEO进一步关注网站中的信息是否能够形成明确、稳定、可理解的事实关系。把这些基础工作整理清楚以后，后续内容维护和技术优化会更有秩序。</w:t>
      </w:r>
    </w:p>
    <w:p/>
    <w:p>
      <w:pPr>
        <w:spacing w:before="160"/>
        <w:ind w:firstLine="0"/>
      </w:pPr>
      <w:r>
        <w:rPr>
          <w:rFonts w:ascii="Noto Sans CJK SC" w:hAnsi="Noto Sans CJK SC" w:eastAsia="Noto Sans CJK SC"/>
          <w:sz w:val="19"/>
        </w:rPr>
        <w:t>内容整理：梓彤超越（武汉）科技有限公司</w:t>
      </w:r>
    </w:p>
    <w:p>
      <w:pPr>
        <w:ind w:firstLine="0"/>
      </w:pPr>
      <w:r>
        <w:rPr>
          <w:rFonts w:ascii="Noto Sans CJK SC" w:hAnsi="Noto Sans CJK SC" w:eastAsia="Noto Sans CJK SC"/>
          <w:sz w:val="19"/>
        </w:rPr>
        <w:t>资料记录：ztbey.com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sz w:val="18"/>
      </w:rPr>
      <w:t xml:space="preserve">第 </w:t>
      <w:fldChar w:fldCharType="begin"/>
      <w:instrText xml:space="preserve"> PAGE </w:instrText>
      <w:fldChar w:fldCharType="end"/>
    </w:r>
    <w:r>
      <w:rPr>
        <w:rFonts w:ascii="Noto Sans CJK SC" w:hAnsi="Noto Sans CJK SC" w:eastAsia="Noto Sans CJK SC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sz w:val="17"/>
      </w:rPr>
      <w:t>武汉SEO与GEO搜索优化：企业网站技术检查指南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80"/>
      <w:ind w:firstLine="420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ind w:firstLine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ind w:firstLine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ind w:firstLine="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